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40B6F" w14:textId="05DBC7F1" w:rsidR="009548B1" w:rsidRDefault="009548B1" w:rsidP="009548B1">
      <w:pPr>
        <w:pStyle w:val="Title"/>
      </w:pPr>
      <w:r>
        <w:t xml:space="preserve">Competency Check </w:t>
      </w:r>
    </w:p>
    <w:p w14:paraId="5B921D99" w14:textId="0F866781" w:rsidR="009548B1" w:rsidRDefault="009548B1" w:rsidP="009548B1"/>
    <w:p w14:paraId="323D6913" w14:textId="7CA95274" w:rsidR="009548B1" w:rsidRDefault="009548B1" w:rsidP="009548B1">
      <w:pPr>
        <w:rPr>
          <w:i/>
          <w:iCs/>
          <w:color w:val="0070C0"/>
        </w:rPr>
      </w:pPr>
      <w:r>
        <w:t xml:space="preserve">Assessment to check </w:t>
      </w:r>
      <w:r w:rsidR="004A2AAE">
        <w:t>if</w:t>
      </w:r>
      <w:r>
        <w:t xml:space="preserve"> worker is competent in using </w:t>
      </w:r>
      <w:r w:rsidRPr="009548B1">
        <w:rPr>
          <w:i/>
          <w:iCs/>
          <w:color w:val="0070C0"/>
        </w:rPr>
        <w:t>a ladder</w:t>
      </w:r>
    </w:p>
    <w:p w14:paraId="145B756A" w14:textId="77777777" w:rsidR="009548B1" w:rsidRDefault="009548B1" w:rsidP="009548B1">
      <w:pPr>
        <w:rPr>
          <w:i/>
          <w:iCs/>
          <w:color w:val="0070C0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502"/>
        <w:gridCol w:w="1503"/>
        <w:gridCol w:w="1503"/>
        <w:gridCol w:w="1502"/>
        <w:gridCol w:w="1503"/>
        <w:gridCol w:w="1503"/>
      </w:tblGrid>
      <w:tr w:rsidR="009548B1" w14:paraId="4DA694BC" w14:textId="77777777" w:rsidTr="0038117E">
        <w:tc>
          <w:tcPr>
            <w:tcW w:w="9016" w:type="dxa"/>
            <w:gridSpan w:val="6"/>
          </w:tcPr>
          <w:p w14:paraId="4A2A23A7" w14:textId="08A00A46" w:rsidR="009548B1" w:rsidRDefault="009548B1" w:rsidP="009548B1">
            <w:pPr>
              <w:rPr>
                <w:i/>
                <w:iCs/>
                <w:color w:val="0070C0"/>
              </w:rPr>
            </w:pPr>
            <w:r>
              <w:rPr>
                <w:i/>
                <w:iCs/>
                <w:color w:val="0070C0"/>
              </w:rPr>
              <w:t xml:space="preserve">Ask the worker to show you how to check a ladder </w:t>
            </w:r>
          </w:p>
        </w:tc>
      </w:tr>
      <w:tr w:rsidR="009548B1" w14:paraId="784C2D40" w14:textId="77777777" w:rsidTr="0038117E">
        <w:tc>
          <w:tcPr>
            <w:tcW w:w="1502" w:type="dxa"/>
          </w:tcPr>
          <w:p w14:paraId="2E1BC178" w14:textId="1292E3B7" w:rsidR="009548B1" w:rsidRDefault="009548B1" w:rsidP="009548B1">
            <w:pPr>
              <w:rPr>
                <w:i/>
                <w:iCs/>
                <w:color w:val="0070C0"/>
              </w:rPr>
            </w:pPr>
            <w:r>
              <w:rPr>
                <w:i/>
                <w:iCs/>
                <w:color w:val="0070C0"/>
              </w:rPr>
              <w:t xml:space="preserve">Sticker </w:t>
            </w:r>
          </w:p>
        </w:tc>
        <w:tc>
          <w:tcPr>
            <w:tcW w:w="1503" w:type="dxa"/>
          </w:tcPr>
          <w:p w14:paraId="0AA4CCB0" w14:textId="15711412" w:rsidR="009548B1" w:rsidRDefault="009548B1" w:rsidP="009548B1">
            <w:pPr>
              <w:rPr>
                <w:i/>
                <w:iCs/>
                <w:color w:val="0070C0"/>
              </w:rPr>
            </w:pPr>
          </w:p>
        </w:tc>
        <w:tc>
          <w:tcPr>
            <w:tcW w:w="1503" w:type="dxa"/>
          </w:tcPr>
          <w:p w14:paraId="2DB57363" w14:textId="120C6B77" w:rsidR="009548B1" w:rsidRDefault="009548B1" w:rsidP="009548B1">
            <w:pPr>
              <w:rPr>
                <w:i/>
                <w:iCs/>
                <w:color w:val="0070C0"/>
              </w:rPr>
            </w:pPr>
            <w:r>
              <w:rPr>
                <w:i/>
                <w:iCs/>
                <w:color w:val="0070C0"/>
              </w:rPr>
              <w:t xml:space="preserve">Wight Rating </w:t>
            </w:r>
          </w:p>
        </w:tc>
        <w:tc>
          <w:tcPr>
            <w:tcW w:w="1502" w:type="dxa"/>
          </w:tcPr>
          <w:p w14:paraId="6F4D2DFD" w14:textId="521FEC34" w:rsidR="009548B1" w:rsidRDefault="009548B1" w:rsidP="009548B1">
            <w:pPr>
              <w:rPr>
                <w:i/>
                <w:iCs/>
                <w:color w:val="0070C0"/>
              </w:rPr>
            </w:pPr>
          </w:p>
        </w:tc>
        <w:tc>
          <w:tcPr>
            <w:tcW w:w="1503" w:type="dxa"/>
          </w:tcPr>
          <w:p w14:paraId="7D7750F7" w14:textId="195C51FB" w:rsidR="009548B1" w:rsidRDefault="009548B1" w:rsidP="009548B1">
            <w:pPr>
              <w:rPr>
                <w:i/>
                <w:iCs/>
                <w:color w:val="0070C0"/>
              </w:rPr>
            </w:pPr>
            <w:r>
              <w:rPr>
                <w:i/>
                <w:iCs/>
                <w:color w:val="0070C0"/>
              </w:rPr>
              <w:t xml:space="preserve">Condition </w:t>
            </w:r>
          </w:p>
        </w:tc>
        <w:tc>
          <w:tcPr>
            <w:tcW w:w="1503" w:type="dxa"/>
          </w:tcPr>
          <w:p w14:paraId="7EEA29A2" w14:textId="06E0E9D5" w:rsidR="009548B1" w:rsidRDefault="009548B1" w:rsidP="009548B1">
            <w:pPr>
              <w:rPr>
                <w:i/>
                <w:iCs/>
                <w:color w:val="0070C0"/>
              </w:rPr>
            </w:pPr>
          </w:p>
        </w:tc>
      </w:tr>
    </w:tbl>
    <w:p w14:paraId="7FCB657C" w14:textId="39014B0C" w:rsidR="009548B1" w:rsidRDefault="009548B1" w:rsidP="009548B1">
      <w:pPr>
        <w:rPr>
          <w:i/>
          <w:iCs/>
          <w:color w:val="0070C0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548B1" w:rsidRPr="009548B1" w14:paraId="3AADA8CD" w14:textId="77777777" w:rsidTr="0038117E">
        <w:tc>
          <w:tcPr>
            <w:tcW w:w="9016" w:type="dxa"/>
            <w:gridSpan w:val="4"/>
          </w:tcPr>
          <w:p w14:paraId="46EAD9AD" w14:textId="4B5A863B" w:rsidR="009548B1" w:rsidRPr="009548B1" w:rsidRDefault="009548B1" w:rsidP="009548B1">
            <w:pPr>
              <w:rPr>
                <w:i/>
                <w:iCs/>
                <w:color w:val="0070C0"/>
              </w:rPr>
            </w:pPr>
            <w:r w:rsidRPr="009548B1">
              <w:rPr>
                <w:i/>
                <w:iCs/>
                <w:color w:val="0070C0"/>
              </w:rPr>
              <w:t xml:space="preserve">Ask the worker to show you how to set up the ladder </w:t>
            </w:r>
          </w:p>
        </w:tc>
      </w:tr>
      <w:tr w:rsidR="009548B1" w:rsidRPr="009548B1" w14:paraId="37A772F6" w14:textId="77777777" w:rsidTr="0038117E">
        <w:tc>
          <w:tcPr>
            <w:tcW w:w="2254" w:type="dxa"/>
          </w:tcPr>
          <w:p w14:paraId="333189FA" w14:textId="17C44534" w:rsidR="009548B1" w:rsidRPr="009548B1" w:rsidRDefault="009548B1" w:rsidP="009548B1">
            <w:pPr>
              <w:rPr>
                <w:i/>
                <w:iCs/>
                <w:color w:val="0070C0"/>
              </w:rPr>
            </w:pPr>
            <w:r w:rsidRPr="009548B1">
              <w:rPr>
                <w:i/>
                <w:iCs/>
                <w:color w:val="0070C0"/>
              </w:rPr>
              <w:t xml:space="preserve">Stable ground </w:t>
            </w:r>
          </w:p>
        </w:tc>
        <w:tc>
          <w:tcPr>
            <w:tcW w:w="2254" w:type="dxa"/>
          </w:tcPr>
          <w:p w14:paraId="0E871CEE" w14:textId="77777777" w:rsidR="009548B1" w:rsidRPr="009548B1" w:rsidRDefault="009548B1" w:rsidP="009548B1">
            <w:pPr>
              <w:rPr>
                <w:i/>
                <w:iCs/>
                <w:color w:val="0070C0"/>
              </w:rPr>
            </w:pPr>
          </w:p>
        </w:tc>
        <w:tc>
          <w:tcPr>
            <w:tcW w:w="2254" w:type="dxa"/>
          </w:tcPr>
          <w:p w14:paraId="5938656A" w14:textId="1AEB704D" w:rsidR="009548B1" w:rsidRPr="009548B1" w:rsidRDefault="009548B1" w:rsidP="009548B1">
            <w:pPr>
              <w:rPr>
                <w:i/>
                <w:iCs/>
                <w:color w:val="0070C0"/>
              </w:rPr>
            </w:pPr>
            <w:r w:rsidRPr="009548B1">
              <w:rPr>
                <w:i/>
                <w:iCs/>
                <w:color w:val="0070C0"/>
              </w:rPr>
              <w:t xml:space="preserve">Stays </w:t>
            </w:r>
          </w:p>
        </w:tc>
        <w:tc>
          <w:tcPr>
            <w:tcW w:w="2254" w:type="dxa"/>
          </w:tcPr>
          <w:p w14:paraId="706D9985" w14:textId="5CB9A694" w:rsidR="009548B1" w:rsidRPr="009548B1" w:rsidRDefault="009548B1" w:rsidP="009548B1">
            <w:pPr>
              <w:rPr>
                <w:i/>
                <w:iCs/>
                <w:color w:val="0070C0"/>
              </w:rPr>
            </w:pPr>
          </w:p>
        </w:tc>
      </w:tr>
    </w:tbl>
    <w:p w14:paraId="01A8CEB9" w14:textId="77BE1B59" w:rsidR="009548B1" w:rsidRPr="009548B1" w:rsidRDefault="009548B1" w:rsidP="009548B1">
      <w:pPr>
        <w:rPr>
          <w:i/>
          <w:iCs/>
          <w:color w:val="0070C0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502"/>
        <w:gridCol w:w="1503"/>
        <w:gridCol w:w="1502"/>
        <w:gridCol w:w="1503"/>
        <w:gridCol w:w="1503"/>
        <w:gridCol w:w="1503"/>
      </w:tblGrid>
      <w:tr w:rsidR="009548B1" w:rsidRPr="009548B1" w14:paraId="357B2786" w14:textId="77777777" w:rsidTr="0038117E">
        <w:tc>
          <w:tcPr>
            <w:tcW w:w="9016" w:type="dxa"/>
            <w:gridSpan w:val="6"/>
          </w:tcPr>
          <w:p w14:paraId="05D0C751" w14:textId="2DEC3131" w:rsidR="009548B1" w:rsidRPr="009548B1" w:rsidRDefault="009548B1" w:rsidP="009548B1">
            <w:pPr>
              <w:rPr>
                <w:i/>
                <w:iCs/>
                <w:color w:val="0070C0"/>
              </w:rPr>
            </w:pPr>
            <w:r w:rsidRPr="009548B1">
              <w:rPr>
                <w:i/>
                <w:iCs/>
                <w:color w:val="0070C0"/>
              </w:rPr>
              <w:t xml:space="preserve">Ask the worker to show you how they would use the ladder and complete the task </w:t>
            </w:r>
          </w:p>
        </w:tc>
      </w:tr>
      <w:tr w:rsidR="009548B1" w:rsidRPr="009548B1" w14:paraId="1DFE05F7" w14:textId="77777777" w:rsidTr="0038117E">
        <w:tc>
          <w:tcPr>
            <w:tcW w:w="1502" w:type="dxa"/>
          </w:tcPr>
          <w:p w14:paraId="23A46339" w14:textId="14E1EC4A" w:rsidR="009548B1" w:rsidRPr="009548B1" w:rsidRDefault="009548B1" w:rsidP="009548B1">
            <w:pPr>
              <w:rPr>
                <w:i/>
                <w:iCs/>
                <w:color w:val="0070C0"/>
              </w:rPr>
            </w:pPr>
            <w:r w:rsidRPr="009548B1">
              <w:rPr>
                <w:i/>
                <w:iCs/>
                <w:color w:val="0070C0"/>
              </w:rPr>
              <w:t xml:space="preserve">3 points of contact </w:t>
            </w:r>
          </w:p>
        </w:tc>
        <w:tc>
          <w:tcPr>
            <w:tcW w:w="1503" w:type="dxa"/>
          </w:tcPr>
          <w:p w14:paraId="50A802E4" w14:textId="76728D51" w:rsidR="009548B1" w:rsidRPr="009548B1" w:rsidRDefault="009548B1" w:rsidP="009548B1">
            <w:pPr>
              <w:rPr>
                <w:i/>
                <w:iCs/>
                <w:color w:val="0070C0"/>
              </w:rPr>
            </w:pPr>
          </w:p>
        </w:tc>
        <w:tc>
          <w:tcPr>
            <w:tcW w:w="1502" w:type="dxa"/>
          </w:tcPr>
          <w:p w14:paraId="3BE8D4DF" w14:textId="0EC001DA" w:rsidR="009548B1" w:rsidRPr="009548B1" w:rsidRDefault="009548B1" w:rsidP="009548B1">
            <w:pPr>
              <w:rPr>
                <w:i/>
                <w:iCs/>
                <w:color w:val="0070C0"/>
              </w:rPr>
            </w:pPr>
            <w:r w:rsidRPr="009548B1">
              <w:rPr>
                <w:i/>
                <w:iCs/>
                <w:color w:val="0070C0"/>
              </w:rPr>
              <w:t xml:space="preserve">No overstepping </w:t>
            </w:r>
          </w:p>
        </w:tc>
        <w:tc>
          <w:tcPr>
            <w:tcW w:w="1503" w:type="dxa"/>
          </w:tcPr>
          <w:p w14:paraId="5883BC0B" w14:textId="2D4E9CF9" w:rsidR="009548B1" w:rsidRPr="009548B1" w:rsidRDefault="009548B1" w:rsidP="009548B1">
            <w:pPr>
              <w:rPr>
                <w:i/>
                <w:iCs/>
                <w:color w:val="0070C0"/>
              </w:rPr>
            </w:pPr>
          </w:p>
        </w:tc>
        <w:tc>
          <w:tcPr>
            <w:tcW w:w="1503" w:type="dxa"/>
          </w:tcPr>
          <w:p w14:paraId="6B7E7D07" w14:textId="281FBFFF" w:rsidR="009548B1" w:rsidRPr="009548B1" w:rsidRDefault="009548B1" w:rsidP="009548B1">
            <w:pPr>
              <w:rPr>
                <w:i/>
                <w:iCs/>
                <w:color w:val="0070C0"/>
              </w:rPr>
            </w:pPr>
            <w:r w:rsidRPr="009548B1">
              <w:rPr>
                <w:i/>
                <w:iCs/>
                <w:color w:val="0070C0"/>
              </w:rPr>
              <w:t xml:space="preserve">No overreaching </w:t>
            </w:r>
          </w:p>
        </w:tc>
        <w:tc>
          <w:tcPr>
            <w:tcW w:w="1503" w:type="dxa"/>
          </w:tcPr>
          <w:p w14:paraId="50D1DC52" w14:textId="41EAE5CB" w:rsidR="009548B1" w:rsidRPr="009548B1" w:rsidRDefault="009548B1" w:rsidP="009548B1">
            <w:pPr>
              <w:rPr>
                <w:i/>
                <w:iCs/>
                <w:color w:val="0070C0"/>
              </w:rPr>
            </w:pPr>
          </w:p>
        </w:tc>
      </w:tr>
    </w:tbl>
    <w:p w14:paraId="532C1559" w14:textId="6DFD6EB1" w:rsidR="009548B1" w:rsidRDefault="009548B1" w:rsidP="009548B1"/>
    <w:p w14:paraId="2E8C6C9F" w14:textId="77777777" w:rsidR="009548B1" w:rsidRDefault="009548B1" w:rsidP="009548B1"/>
    <w:p w14:paraId="5EAEF6D7" w14:textId="69D7D379" w:rsidR="009548B1" w:rsidRDefault="009548B1" w:rsidP="009548B1">
      <w:r>
        <w:t>Check completed by: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9548B1" w14:paraId="4E5E1E4E" w14:textId="77777777" w:rsidTr="0038117E">
        <w:tc>
          <w:tcPr>
            <w:tcW w:w="3114" w:type="dxa"/>
          </w:tcPr>
          <w:p w14:paraId="330964EF" w14:textId="0F183333" w:rsidR="009548B1" w:rsidRDefault="009548B1" w:rsidP="009548B1">
            <w:r>
              <w:t>Full Name of Worker</w:t>
            </w:r>
          </w:p>
        </w:tc>
        <w:tc>
          <w:tcPr>
            <w:tcW w:w="5902" w:type="dxa"/>
          </w:tcPr>
          <w:p w14:paraId="0A71E4AB" w14:textId="77777777" w:rsidR="009548B1" w:rsidRDefault="009548B1" w:rsidP="009548B1"/>
        </w:tc>
      </w:tr>
      <w:tr w:rsidR="009548B1" w14:paraId="3379C353" w14:textId="77777777" w:rsidTr="0038117E">
        <w:tc>
          <w:tcPr>
            <w:tcW w:w="3114" w:type="dxa"/>
          </w:tcPr>
          <w:p w14:paraId="3BAF5A28" w14:textId="6CA33DA1" w:rsidR="009548B1" w:rsidRDefault="009548B1" w:rsidP="009548B1">
            <w:r>
              <w:t>Position</w:t>
            </w:r>
          </w:p>
        </w:tc>
        <w:tc>
          <w:tcPr>
            <w:tcW w:w="5902" w:type="dxa"/>
          </w:tcPr>
          <w:p w14:paraId="51227F48" w14:textId="77777777" w:rsidR="009548B1" w:rsidRDefault="009548B1" w:rsidP="009548B1"/>
        </w:tc>
      </w:tr>
      <w:tr w:rsidR="009548B1" w14:paraId="2317B073" w14:textId="77777777" w:rsidTr="0038117E">
        <w:tc>
          <w:tcPr>
            <w:tcW w:w="3114" w:type="dxa"/>
          </w:tcPr>
          <w:p w14:paraId="0BBD7A4B" w14:textId="4380D14F" w:rsidR="009548B1" w:rsidRDefault="009548B1" w:rsidP="009548B1">
            <w:r>
              <w:t xml:space="preserve">Signature </w:t>
            </w:r>
          </w:p>
        </w:tc>
        <w:tc>
          <w:tcPr>
            <w:tcW w:w="5902" w:type="dxa"/>
          </w:tcPr>
          <w:p w14:paraId="7F094E8F" w14:textId="77777777" w:rsidR="009548B1" w:rsidRDefault="009548B1" w:rsidP="009548B1"/>
        </w:tc>
      </w:tr>
      <w:tr w:rsidR="009548B1" w14:paraId="33A12309" w14:textId="77777777" w:rsidTr="0038117E">
        <w:tc>
          <w:tcPr>
            <w:tcW w:w="3114" w:type="dxa"/>
          </w:tcPr>
          <w:p w14:paraId="5ED8DFDA" w14:textId="115FCB9B" w:rsidR="009548B1" w:rsidRDefault="009548B1" w:rsidP="009548B1">
            <w:r>
              <w:t xml:space="preserve">Date </w:t>
            </w:r>
          </w:p>
        </w:tc>
        <w:tc>
          <w:tcPr>
            <w:tcW w:w="5902" w:type="dxa"/>
          </w:tcPr>
          <w:p w14:paraId="41109140" w14:textId="77777777" w:rsidR="009548B1" w:rsidRDefault="009548B1" w:rsidP="009548B1"/>
        </w:tc>
      </w:tr>
    </w:tbl>
    <w:p w14:paraId="53B19820" w14:textId="2A08D01E" w:rsidR="009548B1" w:rsidRDefault="009548B1" w:rsidP="009548B1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9548B1" w14:paraId="7946F7CC" w14:textId="77777777" w:rsidTr="0038117E">
        <w:tc>
          <w:tcPr>
            <w:tcW w:w="3114" w:type="dxa"/>
          </w:tcPr>
          <w:p w14:paraId="2EE369F9" w14:textId="7F23E5D3" w:rsidR="009548B1" w:rsidRDefault="009548B1" w:rsidP="009548B1">
            <w:r>
              <w:t xml:space="preserve">Full Name of Assessor </w:t>
            </w:r>
          </w:p>
        </w:tc>
        <w:tc>
          <w:tcPr>
            <w:tcW w:w="5902" w:type="dxa"/>
          </w:tcPr>
          <w:p w14:paraId="6565464D" w14:textId="77777777" w:rsidR="009548B1" w:rsidRDefault="009548B1" w:rsidP="009548B1"/>
        </w:tc>
      </w:tr>
      <w:tr w:rsidR="009548B1" w14:paraId="3F0F8B56" w14:textId="77777777" w:rsidTr="0038117E">
        <w:tc>
          <w:tcPr>
            <w:tcW w:w="3114" w:type="dxa"/>
          </w:tcPr>
          <w:p w14:paraId="329D48AB" w14:textId="40E93336" w:rsidR="009548B1" w:rsidRDefault="009548B1" w:rsidP="009548B1">
            <w:r>
              <w:t>Position</w:t>
            </w:r>
          </w:p>
        </w:tc>
        <w:tc>
          <w:tcPr>
            <w:tcW w:w="5902" w:type="dxa"/>
          </w:tcPr>
          <w:p w14:paraId="56F98FD4" w14:textId="77777777" w:rsidR="009548B1" w:rsidRDefault="009548B1" w:rsidP="009548B1"/>
        </w:tc>
      </w:tr>
      <w:tr w:rsidR="009548B1" w14:paraId="17FFEB3D" w14:textId="77777777" w:rsidTr="0038117E">
        <w:tc>
          <w:tcPr>
            <w:tcW w:w="3114" w:type="dxa"/>
          </w:tcPr>
          <w:p w14:paraId="52613B7B" w14:textId="57C8A85E" w:rsidR="009548B1" w:rsidRDefault="009548B1" w:rsidP="009548B1">
            <w:r>
              <w:t xml:space="preserve">Signature </w:t>
            </w:r>
          </w:p>
        </w:tc>
        <w:tc>
          <w:tcPr>
            <w:tcW w:w="5902" w:type="dxa"/>
          </w:tcPr>
          <w:p w14:paraId="7733C455" w14:textId="77777777" w:rsidR="009548B1" w:rsidRDefault="009548B1" w:rsidP="009548B1"/>
        </w:tc>
      </w:tr>
      <w:tr w:rsidR="009548B1" w14:paraId="5FDA5315" w14:textId="77777777" w:rsidTr="0038117E">
        <w:tc>
          <w:tcPr>
            <w:tcW w:w="3114" w:type="dxa"/>
          </w:tcPr>
          <w:p w14:paraId="4FF04E76" w14:textId="76F6F2D5" w:rsidR="009548B1" w:rsidRDefault="009548B1" w:rsidP="009548B1">
            <w:r>
              <w:t xml:space="preserve">Date </w:t>
            </w:r>
          </w:p>
        </w:tc>
        <w:tc>
          <w:tcPr>
            <w:tcW w:w="5902" w:type="dxa"/>
          </w:tcPr>
          <w:p w14:paraId="50FEF3C3" w14:textId="77777777" w:rsidR="009548B1" w:rsidRDefault="009548B1" w:rsidP="009548B1"/>
        </w:tc>
      </w:tr>
    </w:tbl>
    <w:p w14:paraId="2F24C6DF" w14:textId="77777777" w:rsidR="009548B1" w:rsidRPr="009548B1" w:rsidRDefault="009548B1" w:rsidP="009548B1"/>
    <w:sectPr w:rsidR="009548B1" w:rsidRPr="009548B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442F2" w14:textId="77777777" w:rsidR="009548B1" w:rsidRDefault="009548B1" w:rsidP="009548B1">
      <w:pPr>
        <w:spacing w:after="0" w:line="240" w:lineRule="auto"/>
      </w:pPr>
      <w:r>
        <w:separator/>
      </w:r>
    </w:p>
  </w:endnote>
  <w:endnote w:type="continuationSeparator" w:id="0">
    <w:p w14:paraId="31BC523A" w14:textId="77777777" w:rsidR="009548B1" w:rsidRDefault="009548B1" w:rsidP="00954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9967F" w14:textId="77777777" w:rsidR="009548B1" w:rsidRDefault="009548B1" w:rsidP="009548B1">
      <w:pPr>
        <w:spacing w:after="0" w:line="240" w:lineRule="auto"/>
      </w:pPr>
      <w:r>
        <w:separator/>
      </w:r>
    </w:p>
  </w:footnote>
  <w:footnote w:type="continuationSeparator" w:id="0">
    <w:p w14:paraId="3E728618" w14:textId="77777777" w:rsidR="009548B1" w:rsidRDefault="009548B1" w:rsidP="00954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95F23" w14:textId="15DACC49" w:rsidR="009548B1" w:rsidRPr="009548B1" w:rsidRDefault="009548B1" w:rsidP="009548B1">
    <w:pPr>
      <w:pStyle w:val="Header"/>
      <w:jc w:val="right"/>
      <w:rPr>
        <w:i/>
        <w:iCs/>
        <w:color w:val="0070C0"/>
      </w:rPr>
    </w:pPr>
    <w:r>
      <w:rPr>
        <w:i/>
        <w:iCs/>
        <w:color w:val="0070C0"/>
      </w:rPr>
      <w:t>Insert Company Logo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B1"/>
    <w:rsid w:val="0038117E"/>
    <w:rsid w:val="004A2AAE"/>
    <w:rsid w:val="0095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91468"/>
  <w15:chartTrackingRefBased/>
  <w15:docId w15:val="{B66C0485-8B3F-4F95-B678-FE9780372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548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548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8B1"/>
  </w:style>
  <w:style w:type="paragraph" w:styleId="Footer">
    <w:name w:val="footer"/>
    <w:basedOn w:val="Normal"/>
    <w:link w:val="FooterChar"/>
    <w:uiPriority w:val="99"/>
    <w:unhideWhenUsed/>
    <w:rsid w:val="009548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8B1"/>
  </w:style>
  <w:style w:type="table" w:styleId="TableGrid">
    <w:name w:val="Table Grid"/>
    <w:basedOn w:val="TableNormal"/>
    <w:uiPriority w:val="39"/>
    <w:rsid w:val="00954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811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387</Characters>
  <Application>Microsoft Office Word</Application>
  <DocSecurity>0</DocSecurity>
  <Lines>48</Lines>
  <Paragraphs>22</Paragraphs>
  <ScaleCrop>false</ScaleCrop>
  <Company>Spotless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Potrafke, Sabine</cp:lastModifiedBy>
  <cp:revision>2</cp:revision>
  <dcterms:created xsi:type="dcterms:W3CDTF">2022-10-28T19:55:00Z</dcterms:created>
  <dcterms:modified xsi:type="dcterms:W3CDTF">2023-03-10T21:34:00Z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6ee2ffd78aa7934f0064b16db60953ee5750fb2604195d54594f0816d2a756e2</vt:lpwstr>
  </property>
</Properties>
</file>